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E0DE" w14:textId="57CC862E" w:rsidR="00760D0C" w:rsidRPr="00CC26D6" w:rsidRDefault="00CC26D6" w:rsidP="00D119C5">
      <w:pPr>
        <w:jc w:val="center"/>
        <w:rPr>
          <w:rFonts w:ascii="Century Gothic" w:hAnsi="Century Gothic"/>
          <w:b/>
          <w:sz w:val="24"/>
          <w:szCs w:val="24"/>
        </w:rPr>
      </w:pPr>
      <w:r w:rsidRPr="00CC26D6">
        <w:rPr>
          <w:rFonts w:ascii="Century Gothic" w:hAnsi="Century Gothic"/>
          <w:b/>
          <w:sz w:val="24"/>
          <w:szCs w:val="24"/>
        </w:rPr>
        <w:t>AWARD IN CORE KNOWLEDGE</w:t>
      </w:r>
      <w:r w:rsidR="00AB303C" w:rsidRPr="00CC26D6">
        <w:rPr>
          <w:rFonts w:ascii="Century Gothic" w:hAnsi="Century Gothic"/>
          <w:b/>
          <w:sz w:val="24"/>
          <w:szCs w:val="24"/>
        </w:rPr>
        <w:t xml:space="preserve"> TRACKER</w:t>
      </w:r>
    </w:p>
    <w:p w14:paraId="7FE9CE4F" w14:textId="527BA6E6" w:rsidR="00D119C5" w:rsidRPr="00CC26D6" w:rsidRDefault="00D119C5" w:rsidP="00760D0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3440"/>
        <w:gridCol w:w="2899"/>
        <w:gridCol w:w="3983"/>
      </w:tblGrid>
      <w:tr w:rsidR="00184379" w:rsidRPr="00CC26D6" w14:paraId="102681E5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69F33AA4" w14:textId="77777777" w:rsidR="00184379" w:rsidRPr="00CC26D6" w:rsidRDefault="00184379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 xml:space="preserve">NAME </w:t>
            </w:r>
          </w:p>
          <w:p w14:paraId="47E7F7D2" w14:textId="77777777" w:rsidR="00184379" w:rsidRPr="00CC26D6" w:rsidRDefault="00184379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  <w:gridSpan w:val="3"/>
          </w:tcPr>
          <w:p w14:paraId="291B1CA4" w14:textId="77777777" w:rsidR="00184379" w:rsidRPr="00CC26D6" w:rsidRDefault="00184379" w:rsidP="00ED24AE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184379" w:rsidRPr="00CC26D6" w14:paraId="4348562C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331D97D8" w14:textId="77777777" w:rsidR="00184379" w:rsidRPr="00CC26D6" w:rsidRDefault="00184379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 xml:space="preserve">CONTACT DETAILS </w:t>
            </w:r>
          </w:p>
          <w:p w14:paraId="11571363" w14:textId="77777777" w:rsidR="00184379" w:rsidRPr="00CC26D6" w:rsidRDefault="00184379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A047A7" w14:textId="77777777" w:rsidR="00184379" w:rsidRPr="00CC26D6" w:rsidRDefault="00184379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14:paraId="1D624333" w14:textId="5E520200" w:rsidR="00184379" w:rsidRPr="00CC26D6" w:rsidRDefault="00CC26D6" w:rsidP="00CC26D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C26D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E</w:t>
            </w:r>
            <w:r w:rsidR="00184379" w:rsidRPr="00CC26D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mail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899" w:type="dxa"/>
          </w:tcPr>
          <w:p w14:paraId="5DB8AE54" w14:textId="473B6E41" w:rsidR="00184379" w:rsidRPr="00CC26D6" w:rsidRDefault="00CC26D6" w:rsidP="00CC26D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Preferred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3983" w:type="dxa"/>
          </w:tcPr>
          <w:p w14:paraId="0AE9B819" w14:textId="52F77789" w:rsidR="00184379" w:rsidRPr="00EB6FE3" w:rsidRDefault="00402904" w:rsidP="00CC26D6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Preferred time of contact</w:t>
            </w:r>
            <w:r w:rsidR="00CC26D6" w:rsidRPr="00EB6FE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</w:tr>
      <w:tr w:rsidR="00184379" w:rsidRPr="00CC26D6" w14:paraId="249A9178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479CB418" w14:textId="77777777" w:rsidR="00184379" w:rsidRPr="00CC26D6" w:rsidRDefault="00184379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COURSE PURCHASED</w:t>
            </w:r>
          </w:p>
        </w:tc>
        <w:tc>
          <w:tcPr>
            <w:tcW w:w="10322" w:type="dxa"/>
            <w:gridSpan w:val="3"/>
          </w:tcPr>
          <w:p w14:paraId="7E733ED2" w14:textId="335BD951" w:rsidR="00184379" w:rsidRPr="00D84D7F" w:rsidRDefault="00184379" w:rsidP="00CC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D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CSDA01 </w:t>
            </w:r>
            <w:r w:rsidRPr="00D84D7F">
              <w:rPr>
                <w:rFonts w:ascii="Century Gothic" w:hAnsi="Century Gothic"/>
                <w:b/>
                <w:sz w:val="20"/>
                <w:szCs w:val="20"/>
              </w:rPr>
              <w:t xml:space="preserve">CIBTAC Award in Core Knowledge for Aesthetic Practice </w:t>
            </w:r>
          </w:p>
          <w:p w14:paraId="19426E9F" w14:textId="17ADB7DC" w:rsidR="00184379" w:rsidRPr="00CC26D6" w:rsidRDefault="00184379" w:rsidP="00CC26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379" w:rsidRPr="00CC26D6" w14:paraId="269B3E21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58CB7BEA" w14:textId="77777777" w:rsidR="00184379" w:rsidRPr="00CC26D6" w:rsidRDefault="00184379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PAYMENT STATUS</w:t>
            </w:r>
          </w:p>
        </w:tc>
        <w:tc>
          <w:tcPr>
            <w:tcW w:w="10322" w:type="dxa"/>
            <w:gridSpan w:val="3"/>
          </w:tcPr>
          <w:p w14:paraId="115D9940" w14:textId="77777777" w:rsidR="00184379" w:rsidRPr="00CC26D6" w:rsidRDefault="00184379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CCEC8A" w14:textId="77777777" w:rsidR="00184379" w:rsidRPr="00CC26D6" w:rsidRDefault="00184379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84379" w:rsidRPr="00CC26D6" w14:paraId="6C0E5D33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2CAB4338" w14:textId="77777777" w:rsidR="00184379" w:rsidRPr="00CC26D6" w:rsidRDefault="00184379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MANUAL STATUS</w:t>
            </w:r>
          </w:p>
        </w:tc>
        <w:tc>
          <w:tcPr>
            <w:tcW w:w="10322" w:type="dxa"/>
            <w:gridSpan w:val="3"/>
          </w:tcPr>
          <w:p w14:paraId="413E7CE8" w14:textId="77777777" w:rsidR="00184379" w:rsidRPr="00CC26D6" w:rsidRDefault="00184379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4AA7A7" w14:textId="77777777" w:rsidR="00184379" w:rsidRPr="00CC26D6" w:rsidRDefault="00184379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84379" w:rsidRPr="00CC26D6" w14:paraId="2A10862F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54416F83" w14:textId="5EEC2EEB" w:rsidR="00184379" w:rsidRPr="00CC26D6" w:rsidRDefault="00184379" w:rsidP="00CC26D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255D"/>
                <w:sz w:val="20"/>
                <w:szCs w:val="20"/>
                <w:lang w:val="en-US"/>
              </w:rPr>
            </w:pPr>
            <w:r w:rsidRPr="00CC26D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COURSE UNITS </w:t>
            </w:r>
          </w:p>
        </w:tc>
        <w:tc>
          <w:tcPr>
            <w:tcW w:w="10322" w:type="dxa"/>
            <w:gridSpan w:val="3"/>
          </w:tcPr>
          <w:p w14:paraId="638989BA" w14:textId="2FB69CEF" w:rsidR="00184379" w:rsidRPr="00CC26D6" w:rsidRDefault="00184379" w:rsidP="00ED24A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CC26D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1 - Core Knowledge for Aesthetic Practice (CK)</w:t>
            </w:r>
          </w:p>
          <w:p w14:paraId="2E759065" w14:textId="5AF4D0EE" w:rsidR="00184379" w:rsidRPr="00CC26D6" w:rsidRDefault="00184379" w:rsidP="00E84A15">
            <w:pPr>
              <w:shd w:val="clear" w:color="auto" w:fill="FFFFFF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CC26D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• </w:t>
            </w:r>
            <w:r w:rsidRPr="00CC26D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OPTIONAL </w:t>
            </w:r>
            <w:r w:rsidRPr="00CC26D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Unit 7 –The Principles and Practices of the </w:t>
            </w:r>
            <w:proofErr w:type="spellStart"/>
            <w:r w:rsidRPr="00CC26D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Medispa</w:t>
            </w:r>
            <w:proofErr w:type="spellEnd"/>
            <w:r w:rsidRPr="00CC26D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Sector (PPMS)</w:t>
            </w:r>
          </w:p>
          <w:p w14:paraId="7C462543" w14:textId="77777777" w:rsidR="00184379" w:rsidRPr="00CC26D6" w:rsidRDefault="00184379" w:rsidP="00E84A15">
            <w:pPr>
              <w:shd w:val="clear" w:color="auto" w:fill="FFFFFF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</w:tr>
      <w:tr w:rsidR="00184379" w:rsidRPr="00CC26D6" w14:paraId="08E1DEC8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56F882E1" w14:textId="77777777" w:rsidR="00184379" w:rsidRPr="00CC26D6" w:rsidRDefault="00184379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INDUCTION BOOKED</w:t>
            </w:r>
          </w:p>
        </w:tc>
        <w:tc>
          <w:tcPr>
            <w:tcW w:w="10322" w:type="dxa"/>
            <w:gridSpan w:val="3"/>
          </w:tcPr>
          <w:p w14:paraId="16C1C85C" w14:textId="77777777" w:rsidR="00184379" w:rsidRPr="00CC26D6" w:rsidRDefault="00184379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302400" w14:textId="77777777" w:rsidR="00184379" w:rsidRPr="00CC26D6" w:rsidRDefault="00184379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84379" w:rsidRPr="00CC26D6" w14:paraId="618FE30E" w14:textId="77777777" w:rsidTr="00CC26D6">
        <w:tc>
          <w:tcPr>
            <w:tcW w:w="3834" w:type="dxa"/>
            <w:shd w:val="clear" w:color="auto" w:fill="B4C6E7" w:themeFill="accent1" w:themeFillTint="66"/>
          </w:tcPr>
          <w:p w14:paraId="5C2C5CC5" w14:textId="77777777" w:rsidR="00184379" w:rsidRPr="00CC26D6" w:rsidRDefault="00184379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EXAM TARGET</w:t>
            </w:r>
          </w:p>
        </w:tc>
        <w:tc>
          <w:tcPr>
            <w:tcW w:w="10322" w:type="dxa"/>
            <w:gridSpan w:val="3"/>
          </w:tcPr>
          <w:p w14:paraId="2CEFE1A9" w14:textId="77777777" w:rsidR="00184379" w:rsidRPr="00CC26D6" w:rsidRDefault="00184379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B0E00C" w14:textId="77777777" w:rsidR="00184379" w:rsidRPr="00CC26D6" w:rsidRDefault="00184379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70A0D0D" w14:textId="0BEFC64D" w:rsidR="00760D0C" w:rsidRDefault="00760D0C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08973425" w14:textId="2BB81D73" w:rsidR="006B4FA4" w:rsidRDefault="006B4FA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514E8C7C" w14:textId="268ADD72" w:rsidR="006B4FA4" w:rsidRDefault="006B4FA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385E32C9" w14:textId="10CF10BB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72C182E3" w14:textId="04C73E12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6AA4F8E6" w14:textId="55ED90E1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15DBF536" w14:textId="325ADA8E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627F4D6E" w14:textId="48CA589E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15B66F35" w14:textId="12D4F483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402904" w:rsidRPr="00F264FD" w14:paraId="722C4BA3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4FA15466" w14:textId="77777777" w:rsidR="00402904" w:rsidRPr="005562A6" w:rsidRDefault="00402904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62A6">
              <w:rPr>
                <w:rFonts w:ascii="Century Gothic" w:hAnsi="Century Gothic"/>
                <w:b/>
                <w:sz w:val="20"/>
                <w:szCs w:val="20"/>
              </w:rPr>
              <w:t xml:space="preserve">UNIT 1 </w:t>
            </w:r>
          </w:p>
        </w:tc>
        <w:tc>
          <w:tcPr>
            <w:tcW w:w="1907" w:type="dxa"/>
            <w:shd w:val="clear" w:color="auto" w:fill="DEEAF6" w:themeFill="accent5" w:themeFillTint="33"/>
          </w:tcPr>
          <w:p w14:paraId="7B2FB18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14:paraId="6FBA9E7F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655F6426" w14:textId="77777777" w:rsidR="00402904" w:rsidRPr="00F264FD" w:rsidRDefault="00402904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1791E2F1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52BC08EC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</w:p>
        </w:tc>
        <w:tc>
          <w:tcPr>
            <w:tcW w:w="1497" w:type="dxa"/>
            <w:shd w:val="clear" w:color="auto" w:fill="DEEAF6" w:themeFill="accent5" w:themeFillTint="33"/>
          </w:tcPr>
          <w:p w14:paraId="12AF299E" w14:textId="77777777" w:rsidR="00402904" w:rsidRDefault="00402904" w:rsidP="008F44B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64DC4AB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F264FD" w14:paraId="7F195E53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285EACA5" w14:textId="77777777" w:rsidR="00402904" w:rsidRPr="005562A6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Core Knowledge for Aesthetic Practice (CK)</w:t>
            </w:r>
          </w:p>
        </w:tc>
        <w:tc>
          <w:tcPr>
            <w:tcW w:w="1907" w:type="dxa"/>
          </w:tcPr>
          <w:p w14:paraId="5311F64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7322E94C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1D5CF615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125945A5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05D17F65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</w:tcPr>
          <w:p w14:paraId="5110FEDC" w14:textId="77777777" w:rsidR="00402904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0E2E7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F264FD" w14:paraId="4BCDE591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0B4480DB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5E0FF7D8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25A412B4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226E5930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E603916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4C7AF91A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24B33AE1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AE69AD0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F264FD" w14:paraId="3CCEDFC7" w14:textId="77777777" w:rsidTr="008F44B7">
        <w:tc>
          <w:tcPr>
            <w:tcW w:w="3834" w:type="dxa"/>
            <w:shd w:val="clear" w:color="auto" w:fill="DEEAF6" w:themeFill="accent5" w:themeFillTint="33"/>
          </w:tcPr>
          <w:p w14:paraId="34ECDADF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7D9565C3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676DF85A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00DD811F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4CAF2F5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7B91053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11B42A07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47BD1B5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76BA2D7" w14:textId="6818D8BF" w:rsidR="00402904" w:rsidRDefault="00402904" w:rsidP="00402904">
      <w:pPr>
        <w:jc w:val="center"/>
        <w:rPr>
          <w:b/>
          <w:sz w:val="20"/>
          <w:szCs w:val="20"/>
        </w:rPr>
      </w:pPr>
    </w:p>
    <w:p w14:paraId="1C40071B" w14:textId="77777777" w:rsidR="00402904" w:rsidRDefault="00402904" w:rsidP="0040290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402904" w:rsidRPr="00F264FD" w14:paraId="7015DB18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379F3EA1" w14:textId="77777777" w:rsidR="00402904" w:rsidRPr="005562A6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255D"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/>
                <w:b/>
                <w:sz w:val="20"/>
                <w:szCs w:val="20"/>
              </w:rPr>
              <w:t>UNIT 7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73326726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6FAC13A3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377A57B7" w14:textId="77777777" w:rsidR="00402904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2X2000 WORD</w:t>
            </w:r>
          </w:p>
          <w:p w14:paraId="6B83D8ED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3C25E6F2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</w:tc>
        <w:tc>
          <w:tcPr>
            <w:tcW w:w="1762" w:type="dxa"/>
            <w:shd w:val="clear" w:color="auto" w:fill="A8D08D" w:themeFill="accent6" w:themeFillTint="99"/>
          </w:tcPr>
          <w:p w14:paraId="1519ACA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1497" w:type="dxa"/>
            <w:shd w:val="clear" w:color="auto" w:fill="A8D08D" w:themeFill="accent6" w:themeFillTint="99"/>
          </w:tcPr>
          <w:p w14:paraId="15015B3C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</w:tc>
      </w:tr>
      <w:tr w:rsidR="00402904" w:rsidRPr="00F264FD" w14:paraId="16953EDE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118320CE" w14:textId="77777777" w:rsidR="00402904" w:rsidRPr="005562A6" w:rsidRDefault="00402904" w:rsidP="008F44B7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Principles &amp; Practice of the </w:t>
            </w:r>
            <w:proofErr w:type="spellStart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Medispa</w:t>
            </w:r>
            <w:proofErr w:type="spellEnd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Sector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(PPMS)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6E8E46B1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053371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/A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633AD58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631FA01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4F4DAE0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43FB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</w:tcPr>
          <w:p w14:paraId="721B3A2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19930007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4CACF" w14:textId="77777777" w:rsidR="00402904" w:rsidRPr="00F264FD" w:rsidRDefault="00402904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F264FD" w14:paraId="4DEA29F9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7699920D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7C8500E5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15803AEB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7361083C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6C85CED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645D27C8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64CC1279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3ED9E9A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F264FD" w14:paraId="6393E48A" w14:textId="77777777" w:rsidTr="008F44B7">
        <w:tc>
          <w:tcPr>
            <w:tcW w:w="3834" w:type="dxa"/>
            <w:shd w:val="clear" w:color="auto" w:fill="A8D08D" w:themeFill="accent6" w:themeFillTint="99"/>
          </w:tcPr>
          <w:p w14:paraId="2B591FDB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527EBB4" w14:textId="77777777" w:rsidR="00402904" w:rsidRPr="00F264FD" w:rsidRDefault="00402904" w:rsidP="008F44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378A1562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476324E5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418B4C4B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17FAB0B1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075928CE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27F2AA6" w14:textId="77777777" w:rsidR="00402904" w:rsidRPr="00F264FD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BB371DB" w14:textId="77777777" w:rsidR="00402904" w:rsidRDefault="00402904" w:rsidP="00402904">
      <w:pPr>
        <w:jc w:val="center"/>
        <w:rPr>
          <w:b/>
          <w:sz w:val="20"/>
          <w:szCs w:val="20"/>
        </w:rPr>
      </w:pPr>
    </w:p>
    <w:p w14:paraId="6E23A25E" w14:textId="77777777" w:rsidR="00402904" w:rsidRDefault="00402904" w:rsidP="00402904">
      <w:pPr>
        <w:rPr>
          <w:b/>
          <w:sz w:val="20"/>
          <w:szCs w:val="20"/>
        </w:rPr>
      </w:pPr>
    </w:p>
    <w:p w14:paraId="2753123C" w14:textId="77777777" w:rsidR="00402904" w:rsidRDefault="00402904" w:rsidP="00402904">
      <w:pPr>
        <w:rPr>
          <w:b/>
          <w:sz w:val="20"/>
          <w:szCs w:val="20"/>
        </w:rPr>
      </w:pPr>
    </w:p>
    <w:p w14:paraId="0EB4F82B" w14:textId="77777777" w:rsidR="00402904" w:rsidRDefault="0040290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5209C864" w14:textId="33FB526A" w:rsidR="006B4FA4" w:rsidRDefault="006B4FA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4B956E4B" w14:textId="3EB51F85" w:rsidR="00744345" w:rsidRDefault="00744345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4586F6DA" w14:textId="77777777" w:rsidR="00744345" w:rsidRDefault="00744345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73D9404B" w14:textId="70847AF9" w:rsidR="006B4FA4" w:rsidRDefault="006B4FA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p w14:paraId="256E9ADE" w14:textId="77777777" w:rsidR="006B4FA4" w:rsidRDefault="006B4FA4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D84D7F" w14:paraId="14BD8D9E" w14:textId="77777777" w:rsidTr="008F44B7">
        <w:tc>
          <w:tcPr>
            <w:tcW w:w="2660" w:type="dxa"/>
            <w:shd w:val="clear" w:color="auto" w:fill="FFF2CC" w:themeFill="accent4" w:themeFillTint="33"/>
          </w:tcPr>
          <w:p w14:paraId="1A1C9193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OTHER PRACTICALS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/ </w:t>
            </w:r>
          </w:p>
          <w:p w14:paraId="55097A9C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WORKSHOPS 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BOOKED </w:t>
            </w:r>
          </w:p>
          <w:p w14:paraId="67B19414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8AA234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7D5DB0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37FF6A3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25B2EA" w14:textId="77777777" w:rsidR="00D84D7F" w:rsidRPr="00F264FD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4DA3D6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019300B8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F8F3A41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BABE49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7B22C078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F3EC682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526070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4A823A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6272C73B" w14:textId="77777777" w:rsidR="00D84D7F" w:rsidRPr="00F264FD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8520C4E" w14:textId="77777777" w:rsidR="00D84D7F" w:rsidRPr="00F264FD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AEFF6D" w14:textId="77777777" w:rsidR="00D84D7F" w:rsidRPr="00F264FD" w:rsidRDefault="00D84D7F" w:rsidP="008F44B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89D271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645AE45C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0DF776D1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95D7C9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34842C23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4D9E06B1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73952F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2F0097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11369CDD" w14:textId="77777777" w:rsidR="00D84D7F" w:rsidRPr="00F264FD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72C955C" w14:textId="77777777" w:rsidR="00D84D7F" w:rsidRPr="00F264FD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6AEAC7" w14:textId="77777777" w:rsidR="00D84D7F" w:rsidRDefault="00D84D7F" w:rsidP="008F44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446318" w14:textId="77777777" w:rsidR="00D84D7F" w:rsidRDefault="00D84D7F" w:rsidP="00760D0C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0322"/>
      </w:tblGrid>
      <w:tr w:rsidR="00DF5747" w:rsidRPr="00CA269E" w14:paraId="49A997AA" w14:textId="77777777" w:rsidTr="009B4DD2">
        <w:tc>
          <w:tcPr>
            <w:tcW w:w="3834" w:type="dxa"/>
            <w:shd w:val="clear" w:color="auto" w:fill="D9E2F3" w:themeFill="accent1" w:themeFillTint="33"/>
          </w:tcPr>
          <w:p w14:paraId="6268C824" w14:textId="297B7D2D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269E">
              <w:rPr>
                <w:rFonts w:ascii="Century Gothic" w:hAnsi="Century Gothic"/>
                <w:b/>
                <w:sz w:val="20"/>
                <w:szCs w:val="20"/>
              </w:rPr>
              <w:t xml:space="preserve">COMPLETION DATE FOR ALL FINAL PIECES OF WORK </w:t>
            </w:r>
            <w:r w:rsidR="00122E9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bookmarkStart w:id="0" w:name="_GoBack"/>
            <w:bookmarkEnd w:id="0"/>
          </w:p>
          <w:p w14:paraId="68D2F304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</w:tcPr>
          <w:p w14:paraId="7FC1D231" w14:textId="77777777" w:rsidR="00DF5747" w:rsidRPr="00CA269E" w:rsidRDefault="00DF5747" w:rsidP="009B4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5747" w:rsidRPr="00CA269E" w14:paraId="4D382FCC" w14:textId="77777777" w:rsidTr="009B4DD2">
        <w:tc>
          <w:tcPr>
            <w:tcW w:w="3834" w:type="dxa"/>
            <w:shd w:val="clear" w:color="auto" w:fill="D9E2F3" w:themeFill="accent1" w:themeFillTint="33"/>
          </w:tcPr>
          <w:p w14:paraId="0A2C23F6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269E">
              <w:rPr>
                <w:rFonts w:ascii="Century Gothic" w:hAnsi="Century Gothic"/>
                <w:b/>
                <w:sz w:val="20"/>
                <w:szCs w:val="20"/>
              </w:rPr>
              <w:t xml:space="preserve">COMMITMENT &amp; EXAM REGISTRATION DATE FOR THE EXAM TARGETED.  </w:t>
            </w:r>
          </w:p>
          <w:p w14:paraId="5A6C479E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</w:tcPr>
          <w:p w14:paraId="07045B88" w14:textId="77777777" w:rsidR="00DF5747" w:rsidRPr="00CA269E" w:rsidRDefault="00DF5747" w:rsidP="009B4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5747" w:rsidRPr="00CA269E" w14:paraId="7CBF4BDF" w14:textId="77777777" w:rsidTr="009B4DD2">
        <w:tc>
          <w:tcPr>
            <w:tcW w:w="3834" w:type="dxa"/>
            <w:shd w:val="clear" w:color="auto" w:fill="D9E2F3" w:themeFill="accent1" w:themeFillTint="33"/>
          </w:tcPr>
          <w:p w14:paraId="7F8E7235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269E">
              <w:rPr>
                <w:rFonts w:ascii="Century Gothic" w:hAnsi="Century Gothic"/>
                <w:b/>
                <w:sz w:val="20"/>
                <w:szCs w:val="20"/>
              </w:rPr>
              <w:t>FORMATIVE ASSESSMENT DATES</w:t>
            </w:r>
          </w:p>
          <w:p w14:paraId="16C057F0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</w:tcPr>
          <w:p w14:paraId="6BFA4F40" w14:textId="77777777" w:rsidR="00DF5747" w:rsidRPr="00CA269E" w:rsidRDefault="00DF5747" w:rsidP="009B4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5747" w:rsidRPr="00CA269E" w14:paraId="4AC3C9B6" w14:textId="77777777" w:rsidTr="009B4DD2">
        <w:tc>
          <w:tcPr>
            <w:tcW w:w="3834" w:type="dxa"/>
            <w:shd w:val="clear" w:color="auto" w:fill="D9E2F3" w:themeFill="accent1" w:themeFillTint="33"/>
          </w:tcPr>
          <w:p w14:paraId="51CEB381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269E">
              <w:rPr>
                <w:rFonts w:ascii="Century Gothic" w:hAnsi="Century Gothic"/>
                <w:b/>
                <w:sz w:val="20"/>
                <w:szCs w:val="20"/>
              </w:rPr>
              <w:t>MOCK EXAM DATES</w:t>
            </w:r>
          </w:p>
          <w:p w14:paraId="01C941B2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</w:tcPr>
          <w:p w14:paraId="20E9F75F" w14:textId="77777777" w:rsidR="00DF5747" w:rsidRPr="00CA269E" w:rsidRDefault="00DF5747" w:rsidP="009B4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5747" w:rsidRPr="00CA269E" w14:paraId="0C1BCDCA" w14:textId="77777777" w:rsidTr="009B4DD2">
        <w:tc>
          <w:tcPr>
            <w:tcW w:w="3834" w:type="dxa"/>
            <w:shd w:val="clear" w:color="auto" w:fill="D9E2F3" w:themeFill="accent1" w:themeFillTint="33"/>
          </w:tcPr>
          <w:p w14:paraId="541E1F8F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269E">
              <w:rPr>
                <w:rFonts w:ascii="Century Gothic" w:hAnsi="Century Gothic"/>
                <w:b/>
                <w:sz w:val="20"/>
                <w:szCs w:val="20"/>
              </w:rPr>
              <w:t>FINAL EXAM DATES</w:t>
            </w:r>
          </w:p>
          <w:p w14:paraId="22ADA5FD" w14:textId="77777777" w:rsidR="00DF5747" w:rsidRPr="00CA269E" w:rsidRDefault="00DF5747" w:rsidP="009B4D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</w:tcPr>
          <w:p w14:paraId="7AC5AA1B" w14:textId="77777777" w:rsidR="00DF5747" w:rsidRPr="00CA269E" w:rsidRDefault="00DF5747" w:rsidP="009B4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043090A" w14:textId="3615C4C6" w:rsidR="00D84D7F" w:rsidRDefault="00D84D7F" w:rsidP="00D84D7F">
      <w:pPr>
        <w:rPr>
          <w:rFonts w:ascii="Century Gothic" w:hAnsi="Century Gothic"/>
          <w:b/>
          <w:sz w:val="20"/>
          <w:szCs w:val="20"/>
        </w:rPr>
      </w:pPr>
    </w:p>
    <w:p w14:paraId="7C2AAF80" w14:textId="77777777" w:rsidR="00DF5747" w:rsidRDefault="00DF5747" w:rsidP="00D84D7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81"/>
        <w:gridCol w:w="5181"/>
      </w:tblGrid>
      <w:tr w:rsidR="00D84D7F" w:rsidRPr="00CC26D6" w14:paraId="1063C0DE" w14:textId="77777777" w:rsidTr="00D84D7F">
        <w:tc>
          <w:tcPr>
            <w:tcW w:w="3794" w:type="dxa"/>
            <w:shd w:val="clear" w:color="auto" w:fill="E7E6E6" w:themeFill="background2"/>
          </w:tcPr>
          <w:p w14:paraId="4770D899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 xml:space="preserve">TUTORIAL DATE </w:t>
            </w:r>
          </w:p>
        </w:tc>
        <w:tc>
          <w:tcPr>
            <w:tcW w:w="5181" w:type="dxa"/>
            <w:shd w:val="clear" w:color="auto" w:fill="E7E6E6" w:themeFill="background2"/>
          </w:tcPr>
          <w:p w14:paraId="4F324783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>TUTORIAL KEPT</w:t>
            </w:r>
          </w:p>
        </w:tc>
        <w:tc>
          <w:tcPr>
            <w:tcW w:w="5181" w:type="dxa"/>
            <w:shd w:val="clear" w:color="auto" w:fill="E7E6E6" w:themeFill="background2"/>
          </w:tcPr>
          <w:p w14:paraId="24BEC44D" w14:textId="77777777" w:rsidR="00D84D7F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26D6">
              <w:rPr>
                <w:rFonts w:ascii="Century Gothic" w:hAnsi="Century Gothic"/>
                <w:b/>
                <w:sz w:val="20"/>
                <w:szCs w:val="20"/>
              </w:rPr>
              <w:t xml:space="preserve">OUTCOME </w:t>
            </w:r>
          </w:p>
          <w:p w14:paraId="56EE55F0" w14:textId="217BC845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D7F" w:rsidRPr="00CC26D6" w14:paraId="073EA8F7" w14:textId="77777777" w:rsidTr="008F44B7">
        <w:tc>
          <w:tcPr>
            <w:tcW w:w="3794" w:type="dxa"/>
          </w:tcPr>
          <w:p w14:paraId="5DEAAE9B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3965B9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280035E3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2B200A7A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D7F" w:rsidRPr="00CC26D6" w14:paraId="3E62CBED" w14:textId="77777777" w:rsidTr="008F44B7">
        <w:tc>
          <w:tcPr>
            <w:tcW w:w="3794" w:type="dxa"/>
          </w:tcPr>
          <w:p w14:paraId="09E4B984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ADAFC2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703C5ECB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570D9039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D7F" w:rsidRPr="00CC26D6" w14:paraId="0963DF51" w14:textId="77777777" w:rsidTr="008F44B7">
        <w:tc>
          <w:tcPr>
            <w:tcW w:w="3794" w:type="dxa"/>
          </w:tcPr>
          <w:p w14:paraId="6F36082E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E4B8B0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0F8DE1AD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511763FE" w14:textId="77777777" w:rsidR="00D84D7F" w:rsidRPr="00CC26D6" w:rsidRDefault="00D84D7F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CC26D6" w14:paraId="229B277B" w14:textId="77777777" w:rsidTr="008F44B7">
        <w:tc>
          <w:tcPr>
            <w:tcW w:w="3794" w:type="dxa"/>
          </w:tcPr>
          <w:p w14:paraId="756F9485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A1AF4C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59CECF8C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6DFD1F00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CC26D6" w14:paraId="309F8022" w14:textId="77777777" w:rsidTr="008F44B7">
        <w:tc>
          <w:tcPr>
            <w:tcW w:w="3794" w:type="dxa"/>
          </w:tcPr>
          <w:p w14:paraId="3546637D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638906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4D8CAA7B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287521D4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CC26D6" w14:paraId="6BE7C968" w14:textId="77777777" w:rsidTr="008F44B7">
        <w:tc>
          <w:tcPr>
            <w:tcW w:w="3794" w:type="dxa"/>
          </w:tcPr>
          <w:p w14:paraId="72036214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D68F48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704373ED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66C342D5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02904" w:rsidRPr="00CC26D6" w14:paraId="45C1AC1C" w14:textId="77777777" w:rsidTr="008F44B7">
        <w:tc>
          <w:tcPr>
            <w:tcW w:w="3794" w:type="dxa"/>
          </w:tcPr>
          <w:p w14:paraId="7F26491E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D01302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1B763189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1" w:type="dxa"/>
          </w:tcPr>
          <w:p w14:paraId="20570759" w14:textId="77777777" w:rsidR="00402904" w:rsidRPr="00CC26D6" w:rsidRDefault="00402904" w:rsidP="008F44B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843C" w14:textId="77777777" w:rsidR="00D84D7F" w:rsidRPr="00CC26D6" w:rsidRDefault="00D84D7F" w:rsidP="00402904">
      <w:pPr>
        <w:rPr>
          <w:rFonts w:ascii="Century Gothic" w:hAnsi="Century Gothic"/>
          <w:b/>
          <w:sz w:val="20"/>
          <w:szCs w:val="20"/>
        </w:rPr>
      </w:pPr>
    </w:p>
    <w:sectPr w:rsidR="00D84D7F" w:rsidRPr="00CC26D6" w:rsidSect="00EF5107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D515" w14:textId="77777777" w:rsidR="002A678F" w:rsidRDefault="002A678F" w:rsidP="00760D0C">
      <w:pPr>
        <w:spacing w:after="0" w:line="240" w:lineRule="auto"/>
      </w:pPr>
      <w:r>
        <w:separator/>
      </w:r>
    </w:p>
  </w:endnote>
  <w:endnote w:type="continuationSeparator" w:id="0">
    <w:p w14:paraId="78145B6A" w14:textId="77777777" w:rsidR="002A678F" w:rsidRDefault="002A678F" w:rsidP="007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C14A" w14:textId="49799A50" w:rsidR="00E228B6" w:rsidRPr="00402904" w:rsidRDefault="00ED24AE">
    <w:pPr>
      <w:pStyle w:val="Footer"/>
      <w:rPr>
        <w:sz w:val="18"/>
        <w:szCs w:val="18"/>
      </w:rPr>
    </w:pPr>
    <w:proofErr w:type="gramStart"/>
    <w:r w:rsidRPr="00402904">
      <w:rPr>
        <w:sz w:val="18"/>
        <w:szCs w:val="18"/>
      </w:rPr>
      <w:t>A</w:t>
    </w:r>
    <w:r w:rsidR="00CC26D6" w:rsidRPr="00402904">
      <w:rPr>
        <w:sz w:val="18"/>
        <w:szCs w:val="18"/>
      </w:rPr>
      <w:t>WARDCK  V</w:t>
    </w:r>
    <w:proofErr w:type="gramEnd"/>
    <w:r w:rsidR="00402904" w:rsidRPr="00402904">
      <w:rPr>
        <w:sz w:val="18"/>
        <w:szCs w:val="18"/>
      </w:rPr>
      <w:t>3</w:t>
    </w:r>
    <w:r w:rsidR="00F75F53" w:rsidRPr="00402904">
      <w:rPr>
        <w:sz w:val="18"/>
        <w:szCs w:val="18"/>
      </w:rPr>
      <w:t xml:space="preserve"> L4</w:t>
    </w:r>
    <w:r w:rsidRPr="00402904">
      <w:rPr>
        <w:sz w:val="18"/>
        <w:szCs w:val="18"/>
      </w:rPr>
      <w:t>009</w:t>
    </w:r>
    <w:r w:rsidR="00E228B6" w:rsidRPr="00402904">
      <w:rPr>
        <w:sz w:val="18"/>
        <w:szCs w:val="18"/>
      </w:rPr>
      <w:t xml:space="preserve"> 2</w:t>
    </w:r>
    <w:r w:rsidR="00402904" w:rsidRPr="00402904">
      <w:rPr>
        <w:sz w:val="18"/>
        <w:szCs w:val="18"/>
      </w:rPr>
      <w:t>6.1.18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D0D2" w14:textId="77777777" w:rsidR="002A678F" w:rsidRDefault="002A678F" w:rsidP="00760D0C">
      <w:pPr>
        <w:spacing w:after="0" w:line="240" w:lineRule="auto"/>
      </w:pPr>
      <w:r>
        <w:separator/>
      </w:r>
    </w:p>
  </w:footnote>
  <w:footnote w:type="continuationSeparator" w:id="0">
    <w:p w14:paraId="589557E9" w14:textId="77777777" w:rsidR="002A678F" w:rsidRDefault="002A678F" w:rsidP="007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7251" w14:textId="77777777" w:rsidR="00C3765C" w:rsidRDefault="00C3765C" w:rsidP="00760D0C">
    <w:pPr>
      <w:pStyle w:val="Header"/>
      <w:jc w:val="center"/>
    </w:pPr>
    <w:r>
      <w:rPr>
        <w:noProof/>
        <w:lang w:val="en-US"/>
      </w:rPr>
      <w:drawing>
        <wp:inline distT="0" distB="0" distL="0" distR="0" wp14:anchorId="1E272B63" wp14:editId="5FB84583">
          <wp:extent cx="2047875" cy="52562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D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61" cy="53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6745" w14:textId="77777777" w:rsidR="00C3765C" w:rsidRDefault="00C3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0C"/>
    <w:rsid w:val="00032A32"/>
    <w:rsid w:val="00122E9F"/>
    <w:rsid w:val="00140D88"/>
    <w:rsid w:val="00184379"/>
    <w:rsid w:val="001C60C4"/>
    <w:rsid w:val="002A678F"/>
    <w:rsid w:val="002F1B2A"/>
    <w:rsid w:val="00334939"/>
    <w:rsid w:val="003A6C3C"/>
    <w:rsid w:val="00402904"/>
    <w:rsid w:val="004B3953"/>
    <w:rsid w:val="004C4644"/>
    <w:rsid w:val="0052523F"/>
    <w:rsid w:val="006A5C2C"/>
    <w:rsid w:val="006B4FA4"/>
    <w:rsid w:val="00744345"/>
    <w:rsid w:val="00760D0C"/>
    <w:rsid w:val="00805C45"/>
    <w:rsid w:val="00823CD3"/>
    <w:rsid w:val="00914ED6"/>
    <w:rsid w:val="00950A5E"/>
    <w:rsid w:val="00AB303C"/>
    <w:rsid w:val="00AB6005"/>
    <w:rsid w:val="00B02B28"/>
    <w:rsid w:val="00B10854"/>
    <w:rsid w:val="00C3765C"/>
    <w:rsid w:val="00CB2FEF"/>
    <w:rsid w:val="00CC26D6"/>
    <w:rsid w:val="00D119C5"/>
    <w:rsid w:val="00D224EF"/>
    <w:rsid w:val="00D84D7F"/>
    <w:rsid w:val="00DF5747"/>
    <w:rsid w:val="00E228B6"/>
    <w:rsid w:val="00E605D0"/>
    <w:rsid w:val="00E84A15"/>
    <w:rsid w:val="00EB6FE3"/>
    <w:rsid w:val="00ED24AE"/>
    <w:rsid w:val="00EE5907"/>
    <w:rsid w:val="00EF5107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382C"/>
  <w15:docId w15:val="{35ABC4CF-4DF7-4C48-8794-FBD1572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C"/>
  </w:style>
  <w:style w:type="paragraph" w:styleId="Footer">
    <w:name w:val="footer"/>
    <w:basedOn w:val="Normal"/>
    <w:link w:val="Foot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C"/>
  </w:style>
  <w:style w:type="table" w:styleId="TableGrid">
    <w:name w:val="Table Grid"/>
    <w:basedOn w:val="TableNormal"/>
    <w:uiPriority w:val="39"/>
    <w:rsid w:val="007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0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5</cp:revision>
  <cp:lastPrinted>2017-09-26T21:08:00Z</cp:lastPrinted>
  <dcterms:created xsi:type="dcterms:W3CDTF">2018-01-26T14:32:00Z</dcterms:created>
  <dcterms:modified xsi:type="dcterms:W3CDTF">2018-01-26T16:01:00Z</dcterms:modified>
</cp:coreProperties>
</file>